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4A9C6D6B" w:rsidR="00FA05DB" w:rsidRDefault="00DB77B9" w:rsidP="00FA05DB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6E1E6D9F">
            <wp:simplePos x="0" y="0"/>
            <wp:positionH relativeFrom="character">
              <wp:posOffset>-36195</wp:posOffset>
            </wp:positionH>
            <wp:positionV relativeFrom="line">
              <wp:posOffset>87630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4DF1A6E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2C2D497B" w:rsidR="00FA05DB" w:rsidRPr="00DB77B9" w:rsidRDefault="00DB77B9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B77B9">
              <w:rPr>
                <w:b/>
                <w:sz w:val="24"/>
                <w:szCs w:val="24"/>
                <w:lang w:val="ru-RU"/>
              </w:rPr>
              <w:t>А</w:t>
            </w:r>
            <w:r w:rsidR="00FA05DB" w:rsidRPr="00DB77B9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DB77B9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B77B9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Pr="00DB77B9" w:rsidRDefault="00FA05DB" w:rsidP="00972F50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DB77B9">
              <w:rPr>
                <w:b/>
                <w:sz w:val="24"/>
                <w:szCs w:val="24"/>
              </w:rPr>
              <w:t>«</w:t>
            </w:r>
            <w:proofErr w:type="spellStart"/>
            <w:r w:rsidRPr="00DB77B9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DB77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77B9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DB77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77B9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DB77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77B9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DB77B9">
              <w:rPr>
                <w:b/>
                <w:sz w:val="24"/>
                <w:szCs w:val="24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61A06920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BE6644" w:rsidRPr="00BE6644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1EDD10E" wp14:editId="7B79FD85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77B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DB77B9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C40E18" w14:textId="28E38EB9" w:rsidR="00652A06" w:rsidRPr="007E0FCC" w:rsidRDefault="00DB77B9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DB77B9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B9A78" w14:textId="77777777" w:rsidR="00DB77B9" w:rsidRDefault="00652A06" w:rsidP="00DB7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198DD9DC" w14:textId="7691EDB8" w:rsidR="00DB77B9" w:rsidRPr="00DB77B9" w:rsidRDefault="00DB77B9" w:rsidP="00DB7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B77B9">
              <w:rPr>
                <w:rFonts w:eastAsia="Courier New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ОБЩЕОБРАЗОВАТЕЛЬНОЙ</w:t>
            </w:r>
            <w:r w:rsidRPr="00DB77B9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03DB9272" w:rsidR="00652A06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5DCDAAAF" w:rsidR="00652A06" w:rsidRPr="00652A06" w:rsidRDefault="00DB77B9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10E94061" w14:textId="77777777" w:rsidR="00BE6644" w:rsidRP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BE6644">
        <w:rPr>
          <w:sz w:val="28"/>
          <w:szCs w:val="28"/>
        </w:rPr>
        <w:t>по</w:t>
      </w:r>
      <w:proofErr w:type="gramEnd"/>
      <w:r w:rsidRPr="00BE6644">
        <w:rPr>
          <w:sz w:val="28"/>
          <w:szCs w:val="28"/>
        </w:rPr>
        <w:t xml:space="preserve"> </w:t>
      </w:r>
      <w:proofErr w:type="spellStart"/>
      <w:r w:rsidRPr="00BE6644">
        <w:rPr>
          <w:sz w:val="28"/>
          <w:szCs w:val="28"/>
        </w:rPr>
        <w:t>специальности</w:t>
      </w:r>
      <w:proofErr w:type="spellEnd"/>
      <w:r w:rsidRPr="00BE6644">
        <w:rPr>
          <w:sz w:val="28"/>
          <w:szCs w:val="28"/>
          <w:lang w:val="ru-RU"/>
        </w:rPr>
        <w:t xml:space="preserve"> </w:t>
      </w:r>
    </w:p>
    <w:p w14:paraId="5F57913E" w14:textId="77777777" w:rsidR="00BE6644" w:rsidRP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r w:rsidRPr="00BE6644">
        <w:rPr>
          <w:sz w:val="28"/>
          <w:szCs w:val="28"/>
          <w:lang w:val="ru-RU"/>
        </w:rPr>
        <w:t>среднего профессионального образования</w:t>
      </w:r>
    </w:p>
    <w:p w14:paraId="3D6BE6B8" w14:textId="77777777" w:rsidR="00BE6644" w:rsidRPr="00BE6644" w:rsidRDefault="00BE6644" w:rsidP="00BE6644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BE6644">
        <w:rPr>
          <w:b/>
          <w:bCs/>
          <w:sz w:val="28"/>
          <w:szCs w:val="28"/>
          <w:lang w:val="ru-RU"/>
        </w:rPr>
        <w:t>40.02.01 Право и организация социального обеспечения</w:t>
      </w:r>
    </w:p>
    <w:p w14:paraId="6F7EE999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72D47ABB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>Юрист</w:t>
      </w:r>
    </w:p>
    <w:p w14:paraId="5C75445A" w14:textId="77777777" w:rsidR="00BE6644" w:rsidRPr="00BE6644" w:rsidRDefault="00BE6644" w:rsidP="00BE6644">
      <w:pPr>
        <w:spacing w:line="276" w:lineRule="auto"/>
        <w:jc w:val="center"/>
        <w:rPr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FFC5B0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1C4FB9D8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51E2B92C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DB77B9">
        <w:rPr>
          <w:sz w:val="28"/>
          <w:szCs w:val="28"/>
          <w:lang w:val="ru-RU"/>
        </w:rPr>
        <w:t>5</w:t>
      </w:r>
    </w:p>
    <w:p w14:paraId="309326A6" w14:textId="01E6A6E7" w:rsidR="001B7074" w:rsidRDefault="001B7074">
      <w:pPr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B77B9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DB77B9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5B5D7856" w:rsidR="00FA05DB" w:rsidRPr="007E6DDD" w:rsidRDefault="00FA05DB" w:rsidP="00DB77B9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DB77B9">
                    <w:rPr>
                      <w:sz w:val="28"/>
                      <w:szCs w:val="28"/>
                      <w:lang w:val="ru-RU"/>
                    </w:rPr>
                    <w:t>программа 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BE664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BE664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8069F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40.02.01</w:t>
                  </w:r>
                  <w:r w:rsidR="00BE6644" w:rsidRPr="00BE6644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E6644" w:rsidRPr="00BE6644">
                    <w:rPr>
                      <w:bCs/>
                      <w:sz w:val="28"/>
                      <w:szCs w:val="28"/>
                      <w:lang w:val="ru-RU"/>
                    </w:rPr>
                    <w:t>Право и организация социального обеспечения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272AF1">
                    <w:rPr>
                      <w:color w:val="000000"/>
                      <w:sz w:val="28"/>
                      <w:szCs w:val="28"/>
                      <w:lang w:val="ru-RU"/>
                    </w:rPr>
                    <w:t>12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72AF1"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201</w:t>
                  </w:r>
                  <w:r w:rsidR="00272AF1">
                    <w:rPr>
                      <w:color w:val="000000"/>
                      <w:sz w:val="28"/>
                      <w:szCs w:val="28"/>
                      <w:lang w:val="ru-RU"/>
                    </w:rPr>
                    <w:t>4 г.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№ </w:t>
                  </w:r>
                  <w:r w:rsidR="00272AF1">
                    <w:rPr>
                      <w:color w:val="000000"/>
                      <w:sz w:val="28"/>
                      <w:szCs w:val="28"/>
                      <w:lang w:val="ru-RU"/>
                    </w:rPr>
                    <w:t>508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B77B9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B77B9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BB2F0B5" w14:textId="77777777" w:rsidR="00BE6644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14:paraId="75F9A980" w14:textId="714AC987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BE6644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BE6644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B77B9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B77B9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B77B9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B77B9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57FEACF0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</w:t>
      </w:r>
      <w:r w:rsidR="00DB77B9">
        <w:rPr>
          <w:sz w:val="28"/>
          <w:szCs w:val="28"/>
          <w:lang w:val="ru-RU"/>
        </w:rPr>
        <w:t>общеобразовательной</w:t>
      </w:r>
      <w:r w:rsidRPr="007E6DDD">
        <w:rPr>
          <w:sz w:val="28"/>
          <w:szCs w:val="28"/>
          <w:lang w:val="ru-RU"/>
        </w:rPr>
        <w:t xml:space="preserve"> дисциплины </w:t>
      </w:r>
      <w:r w:rsidR="00272AF1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DB77B9">
        <w:rPr>
          <w:sz w:val="28"/>
          <w:szCs w:val="28"/>
          <w:lang w:val="ru-RU"/>
        </w:rPr>
        <w:t>28 мая 2025 г. № 10</w:t>
      </w:r>
      <w:r w:rsidR="00DB77B9" w:rsidRPr="00DB77B9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8EBADF1" w14:textId="77777777" w:rsidR="00BE6644" w:rsidRPr="001B707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53C5A63" w:rsidR="00FA05DB" w:rsidRPr="00BE664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BE6644">
        <w:rPr>
          <w:sz w:val="28"/>
          <w:szCs w:val="28"/>
          <w:lang w:val="ru-RU"/>
        </w:rPr>
        <w:t>Заведуюший</w:t>
      </w:r>
      <w:proofErr w:type="spellEnd"/>
      <w:r w:rsidRPr="00BE6644">
        <w:rPr>
          <w:sz w:val="28"/>
          <w:szCs w:val="28"/>
          <w:lang w:val="ru-RU"/>
        </w:rPr>
        <w:t xml:space="preserve"> кафедрой</w:t>
      </w:r>
    </w:p>
    <w:p w14:paraId="0E4A5309" w14:textId="32FD4277" w:rsidR="00FA05DB" w:rsidRPr="007E6DDD" w:rsidRDefault="00BE6644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>
        <w:rPr>
          <w:sz w:val="28"/>
          <w:szCs w:val="28"/>
          <w:lang w:val="ru-RU"/>
        </w:rPr>
        <w:t xml:space="preserve">          </w:t>
      </w:r>
      <w:r w:rsidRPr="00BE664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AF88E11" wp14:editId="4C6EEC94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</w:t>
      </w:r>
      <w:r w:rsidR="007E6DDD" w:rsidRPr="007E6DDD">
        <w:rPr>
          <w:sz w:val="28"/>
          <w:szCs w:val="28"/>
          <w:lang w:val="ru-RU"/>
        </w:rPr>
        <w:t xml:space="preserve">Л.В. </w:t>
      </w:r>
      <w:proofErr w:type="spellStart"/>
      <w:r w:rsidR="007E6DDD" w:rsidRPr="007E6DDD">
        <w:rPr>
          <w:sz w:val="28"/>
          <w:szCs w:val="28"/>
          <w:lang w:val="ru-RU"/>
        </w:rPr>
        <w:t>Ватлина</w:t>
      </w:r>
      <w:proofErr w:type="spellEnd"/>
      <w:r w:rsidR="007E6DDD" w:rsidRPr="007E6DDD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DB77B9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B77B9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7220F13F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B77B9" w:rsidRPr="00DB77B9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B77B9" w:rsidRPr="00DB77B9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B77B9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B77B9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B77B9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788CE061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DB77B9" w:rsidRPr="00DB77B9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B77B9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B77B9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B77B9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18A7025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DB77B9" w:rsidRPr="00DB77B9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74CA6C79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DB77B9" w:rsidRPr="00DB77B9">
              <w:rPr>
                <w:b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DB77B9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B77B9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B77B9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090A5D55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>Паспорт рабочей программы</w:t>
      </w:r>
      <w:r w:rsidRPr="00DB77B9">
        <w:rPr>
          <w:b/>
          <w:sz w:val="28"/>
          <w:szCs w:val="28"/>
          <w:lang w:val="ru-RU"/>
        </w:rPr>
        <w:t xml:space="preserve"> </w:t>
      </w:r>
      <w:r w:rsidR="00DB77B9" w:rsidRPr="00DB77B9">
        <w:rPr>
          <w:b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04266942" w14:textId="77777777"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14:paraId="50CA0CD0" w14:textId="18D55176" w:rsidR="00BE6644" w:rsidRPr="00BE6644" w:rsidRDefault="00E85C8F" w:rsidP="00BE6644">
      <w:pPr>
        <w:spacing w:line="360" w:lineRule="auto"/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272AF1">
        <w:rPr>
          <w:sz w:val="28"/>
          <w:szCs w:val="28"/>
          <w:lang w:val="ru-RU"/>
        </w:rPr>
        <w:t>ДОД</w:t>
      </w:r>
      <w:r w:rsidR="00BE6644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BE6644" w:rsidRPr="00BE6644">
        <w:rPr>
          <w:rFonts w:eastAsia="Courier New"/>
          <w:color w:val="000000"/>
          <w:sz w:val="28"/>
          <w:szCs w:val="28"/>
          <w:lang w:val="ru-RU" w:eastAsia="ru-RU"/>
        </w:rPr>
        <w:t xml:space="preserve">40.02.01 </w:t>
      </w:r>
      <w:r w:rsidR="00BE6644" w:rsidRPr="00BE6644">
        <w:rPr>
          <w:sz w:val="28"/>
          <w:szCs w:val="28"/>
          <w:lang w:val="ru-RU"/>
        </w:rPr>
        <w:t>Право и организация социального обеспечения</w:t>
      </w:r>
      <w:r w:rsidR="00BE6644">
        <w:rPr>
          <w:sz w:val="28"/>
          <w:szCs w:val="28"/>
          <w:lang w:val="ru-RU"/>
        </w:rPr>
        <w:t>.</w:t>
      </w:r>
    </w:p>
    <w:p w14:paraId="40C3C750" w14:textId="68639EA5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</w:t>
      </w:r>
      <w:r w:rsidR="007862AA" w:rsidRPr="007E6DDD">
        <w:rPr>
          <w:sz w:val="28"/>
          <w:szCs w:val="28"/>
          <w:lang w:val="ru-RU"/>
        </w:rPr>
        <w:lastRenderedPageBreak/>
        <w:t xml:space="preserve">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DB77B9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49514293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BE6644">
              <w:rPr>
                <w:sz w:val="28"/>
                <w:szCs w:val="28"/>
                <w:lang w:val="ru-RU"/>
              </w:rPr>
              <w:t>м профессиональной деятельности.</w:t>
            </w:r>
          </w:p>
          <w:p w14:paraId="260B9C0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DB77B9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DB77B9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2728A9D8" w:rsidR="00C7247D" w:rsidRPr="00BE6644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BE6644">
              <w:rPr>
                <w:sz w:val="28"/>
                <w:szCs w:val="28"/>
                <w:lang w:val="ru-RU"/>
              </w:rPr>
              <w:t xml:space="preserve"> </w:t>
            </w:r>
            <w:r w:rsidRPr="00BE6644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BE6644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DB77B9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0B70B269" w:rsidR="004D1B27" w:rsidRPr="008B6E04" w:rsidRDefault="00BE6644" w:rsidP="00BE664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DB77B9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DB77B9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DB77B9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BE66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DB77B9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5AE9FD50"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65B83E3" w:rsidR="00D12CFF" w:rsidRPr="00B274FA" w:rsidRDefault="00BE6644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="00B274FA" w:rsidRPr="00B274FA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B7364D0"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28F88486" w:rsidR="00D12CFF" w:rsidRPr="00B274FA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5638BC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BE6644" w:rsidRPr="008B6E04" w14:paraId="45175564" w14:textId="77777777" w:rsidTr="00C7247D">
        <w:tc>
          <w:tcPr>
            <w:tcW w:w="6773" w:type="dxa"/>
          </w:tcPr>
          <w:p w14:paraId="54C30C98" w14:textId="4184D0B0" w:rsidR="00BE6644" w:rsidRPr="00B274FA" w:rsidRDefault="00BE6644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59C71256" w14:textId="1F46D1A5" w:rsidR="00BE6644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68069F" w:rsidRPr="00C7247D" w14:paraId="1078512E" w14:textId="77777777" w:rsidTr="00C7247D">
        <w:tc>
          <w:tcPr>
            <w:tcW w:w="6773" w:type="dxa"/>
          </w:tcPr>
          <w:p w14:paraId="71138B66" w14:textId="37BE3B1B" w:rsidR="0068069F" w:rsidRPr="0068069F" w:rsidRDefault="0068069F" w:rsidP="00C724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15D7BCF2" w14:textId="17EE4943" w:rsidR="0068069F" w:rsidRPr="0068069F" w:rsidRDefault="0068069F" w:rsidP="00C724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631E92F5" w:rsidR="00D12CFF" w:rsidRPr="00C7247D" w:rsidRDefault="00272A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DB77B9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B77B9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DB77B9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DB77B9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DB77B9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68069F">
        <w:tc>
          <w:tcPr>
            <w:tcW w:w="2518" w:type="dxa"/>
            <w:gridSpan w:val="2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3B474284" w14:textId="77777777" w:rsidTr="0068069F">
        <w:tc>
          <w:tcPr>
            <w:tcW w:w="2518" w:type="dxa"/>
            <w:gridSpan w:val="2"/>
          </w:tcPr>
          <w:p w14:paraId="2C05EB5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A21834D" w14:textId="75FA958C"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14:paraId="72B70AFE" w14:textId="36970D0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32DB35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1E7CA947" w14:textId="77777777" w:rsidTr="0068069F">
        <w:tc>
          <w:tcPr>
            <w:tcW w:w="2518" w:type="dxa"/>
            <w:gridSpan w:val="2"/>
          </w:tcPr>
          <w:p w14:paraId="427755E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728812C" w14:textId="7DDD2447"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14:paraId="67F05C8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B1ACED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DB77B9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68069F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5536F65A" w14:textId="77777777" w:rsidTr="0068069F">
        <w:tc>
          <w:tcPr>
            <w:tcW w:w="2489" w:type="dxa"/>
            <w:vMerge/>
          </w:tcPr>
          <w:p w14:paraId="04F4127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2749282" w14:textId="7D543442"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D2538B3" w14:textId="28D1CF27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7FD231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15F58259" w14:textId="77777777" w:rsidTr="0068069F">
        <w:tc>
          <w:tcPr>
            <w:tcW w:w="2489" w:type="dxa"/>
            <w:vMerge/>
          </w:tcPr>
          <w:p w14:paraId="52143B65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D3764A2" w14:textId="0571477A"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14:paraId="011C9DF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1E554D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DB77B9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DAD590F" w:rsidR="0022239B" w:rsidRPr="007963CF" w:rsidRDefault="0022239B" w:rsidP="00AC3A45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</w:t>
            </w:r>
            <w:r w:rsidR="00AC3A45">
              <w:rPr>
                <w:sz w:val="28"/>
                <w:szCs w:val="28"/>
                <w:lang w:val="ru-RU"/>
              </w:rPr>
              <w:t>юридической деятельности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68069F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DB77B9" w14:paraId="6872F0A9" w14:textId="77777777" w:rsidTr="0068069F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79BEF123" w14:textId="77777777" w:rsidTr="0068069F">
        <w:tc>
          <w:tcPr>
            <w:tcW w:w="2489" w:type="dxa"/>
            <w:vMerge/>
          </w:tcPr>
          <w:p w14:paraId="478A0A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5C86099" w14:textId="6FD10DF3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432E8794" w14:textId="1A50F538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B1402D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3784C40" w14:textId="77777777" w:rsidTr="0068069F">
        <w:tc>
          <w:tcPr>
            <w:tcW w:w="2489" w:type="dxa"/>
            <w:vMerge/>
          </w:tcPr>
          <w:p w14:paraId="6CEC1F0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97026DD" w14:textId="1EA9F72A"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14:paraId="1E8FD0EB" w14:textId="1BF5A2EF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E4E78A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DB77B9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4F13491" w14:textId="77777777" w:rsidTr="0068069F">
        <w:tc>
          <w:tcPr>
            <w:tcW w:w="2489" w:type="dxa"/>
            <w:vMerge/>
          </w:tcPr>
          <w:p w14:paraId="3AD82E5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AE8D54D" w14:textId="77777777" w:rsidTr="0068069F">
        <w:tc>
          <w:tcPr>
            <w:tcW w:w="2489" w:type="dxa"/>
            <w:vMerge/>
          </w:tcPr>
          <w:p w14:paraId="09CBAD8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CBB61A" w14:textId="48BDB295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531602E6" w14:textId="1A5EC08A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0E7A0A46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4DE62E8" w14:textId="77777777" w:rsidTr="0068069F">
        <w:tc>
          <w:tcPr>
            <w:tcW w:w="2489" w:type="dxa"/>
            <w:vMerge/>
          </w:tcPr>
          <w:p w14:paraId="76DA933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A4DD495" w14:textId="45424506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56E135D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8DC420B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429B6FB5" w:rsidR="0068069F" w:rsidRPr="007963CF" w:rsidRDefault="0068069F" w:rsidP="00AC3A45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>Расчет п</w:t>
            </w:r>
            <w:r w:rsidR="00AC3A45">
              <w:rPr>
                <w:bCs/>
                <w:sz w:val="28"/>
                <w:szCs w:val="28"/>
                <w:lang w:val="ru-RU"/>
              </w:rPr>
              <w:t>оказателей эффективности работы юриста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14:paraId="36FE61CD" w14:textId="3230F3B5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6413392D" w14:textId="77777777" w:rsidTr="0068069F">
        <w:tc>
          <w:tcPr>
            <w:tcW w:w="2489" w:type="dxa"/>
            <w:vMerge/>
          </w:tcPr>
          <w:p w14:paraId="52AA6F9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D82D994" w14:textId="77777777" w:rsidTr="0068069F">
        <w:tc>
          <w:tcPr>
            <w:tcW w:w="2489" w:type="dxa"/>
            <w:vMerge/>
          </w:tcPr>
          <w:p w14:paraId="429244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0616E8E" w14:textId="71554D71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34DAE6F3" w14:textId="232C444C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CDAB5F2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6598A386" w14:textId="77777777" w:rsidTr="0068069F">
        <w:tc>
          <w:tcPr>
            <w:tcW w:w="2489" w:type="dxa"/>
            <w:vMerge/>
          </w:tcPr>
          <w:p w14:paraId="0727A33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6AD5FC2" w14:textId="0475DEDB"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="00AC3A4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Функции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143F42BC" w14:textId="77777777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9EFF50C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373C4919" w14:textId="77777777" w:rsidTr="0068069F">
        <w:tc>
          <w:tcPr>
            <w:tcW w:w="2489" w:type="dxa"/>
            <w:vMerge/>
          </w:tcPr>
          <w:p w14:paraId="121AFB6C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2C2B30" w14:textId="60195DFA" w:rsidR="0068069F" w:rsidRPr="00BC40AF" w:rsidRDefault="0068069F" w:rsidP="00AC3A45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дерева целей и организационной структуры управления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14:paraId="298198D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90F7239" w14:textId="77777777" w:rsidTr="0068069F">
        <w:tc>
          <w:tcPr>
            <w:tcW w:w="2489" w:type="dxa"/>
          </w:tcPr>
          <w:p w14:paraId="015B8C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1A816F" w14:textId="4E20A48A"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3E45DD0" w14:textId="75CA474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AEFB5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AC3A45" w14:paraId="3E004719" w14:textId="77777777" w:rsidTr="0068069F">
        <w:tc>
          <w:tcPr>
            <w:tcW w:w="2489" w:type="dxa"/>
          </w:tcPr>
          <w:p w14:paraId="3F00A6B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7079843" w14:textId="483716E3" w:rsidR="0068069F" w:rsidRPr="00BC40AF" w:rsidRDefault="0068069F" w:rsidP="00AC3A45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организационной структуры управления</w:t>
            </w:r>
          </w:p>
        </w:tc>
        <w:tc>
          <w:tcPr>
            <w:tcW w:w="1134" w:type="dxa"/>
          </w:tcPr>
          <w:p w14:paraId="1969128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EF8131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DB77B9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0EFE2D0D" w14:textId="77777777" w:rsidTr="0068069F">
        <w:tc>
          <w:tcPr>
            <w:tcW w:w="2489" w:type="dxa"/>
            <w:vMerge/>
          </w:tcPr>
          <w:p w14:paraId="7793AE1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8A7D52" w14:textId="15BC2ECE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3D765D3B" w14:textId="77777777" w:rsidTr="0068069F">
        <w:tc>
          <w:tcPr>
            <w:tcW w:w="2489" w:type="dxa"/>
          </w:tcPr>
          <w:p w14:paraId="77E1F90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31C6AEC" w14:textId="5CBB29D5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43EBBAB" w14:textId="2D15C8E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55B28A7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0837E08" w14:textId="77777777" w:rsidTr="0068069F">
        <w:tc>
          <w:tcPr>
            <w:tcW w:w="2489" w:type="dxa"/>
          </w:tcPr>
          <w:p w14:paraId="0AABB8D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8DFF450" w14:textId="2D65951A"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14:paraId="42AC8ED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0F05F4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DB77B9" w14:paraId="4C943EB8" w14:textId="77777777" w:rsidTr="0068069F">
        <w:tc>
          <w:tcPr>
            <w:tcW w:w="2489" w:type="dxa"/>
            <w:vMerge/>
          </w:tcPr>
          <w:p w14:paraId="3E64040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FA9CE4" w14:textId="2CD7E036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AF40096" w14:textId="77777777" w:rsidTr="0068069F">
        <w:tc>
          <w:tcPr>
            <w:tcW w:w="2489" w:type="dxa"/>
          </w:tcPr>
          <w:p w14:paraId="2440E43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87FDDBB" w14:textId="4456941D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C6A4147" w14:textId="2F5629B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356FB4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15F9FBFF" w14:textId="77777777" w:rsidTr="0068069F">
        <w:tc>
          <w:tcPr>
            <w:tcW w:w="2489" w:type="dxa"/>
          </w:tcPr>
          <w:p w14:paraId="694EA9C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9D40F30" w14:textId="3D77932E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27575A6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3359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DB77B9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322886D1" w14:textId="77777777" w:rsidTr="0068069F">
        <w:tc>
          <w:tcPr>
            <w:tcW w:w="2489" w:type="dxa"/>
            <w:vMerge/>
          </w:tcPr>
          <w:p w14:paraId="6CDB404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48FBA67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C0A5C82" w14:textId="77777777" w:rsidTr="0068069F">
        <w:tc>
          <w:tcPr>
            <w:tcW w:w="2489" w:type="dxa"/>
          </w:tcPr>
          <w:p w14:paraId="53862AF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D2B269C" w14:textId="03075B2D"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5B75298E" w14:textId="583E9EC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8C802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634E29" w14:textId="77777777" w:rsidTr="0068069F">
        <w:tc>
          <w:tcPr>
            <w:tcW w:w="2489" w:type="dxa"/>
          </w:tcPr>
          <w:p w14:paraId="3382A1D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877A31" w14:textId="148A4BAB"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14:paraId="29676F69" w14:textId="77777777"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029DF2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DB77B9" w14:paraId="5212F82B" w14:textId="77777777" w:rsidTr="0068069F">
        <w:tc>
          <w:tcPr>
            <w:tcW w:w="2489" w:type="dxa"/>
            <w:vMerge/>
          </w:tcPr>
          <w:p w14:paraId="1D21433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1AA4B3FC" w14:textId="77777777" w:rsidTr="0068069F">
        <w:tc>
          <w:tcPr>
            <w:tcW w:w="2489" w:type="dxa"/>
            <w:vMerge/>
          </w:tcPr>
          <w:p w14:paraId="2E059A6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80158DB" w14:textId="053C7C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67A5C296" w14:textId="77777777" w:rsidTr="0068069F">
        <w:tc>
          <w:tcPr>
            <w:tcW w:w="2489" w:type="dxa"/>
          </w:tcPr>
          <w:p w14:paraId="1B28EF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C759618" w14:textId="27223F1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160BCF5E" w14:textId="76A09F6D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5E1F08E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01BF903F" w14:textId="77777777" w:rsidTr="0068069F">
        <w:tc>
          <w:tcPr>
            <w:tcW w:w="2489" w:type="dxa"/>
          </w:tcPr>
          <w:p w14:paraId="0D4EDF9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5E471EF" w14:textId="0043FA4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47F39BA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7A6B6C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DB77B9" w14:paraId="650ADAF7" w14:textId="77777777" w:rsidTr="0068069F">
        <w:tc>
          <w:tcPr>
            <w:tcW w:w="2489" w:type="dxa"/>
            <w:vMerge/>
          </w:tcPr>
          <w:p w14:paraId="485229C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31ACE15" w14:textId="62A93D95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D819BCC" w14:textId="77777777" w:rsidTr="0068069F">
        <w:tc>
          <w:tcPr>
            <w:tcW w:w="2489" w:type="dxa"/>
          </w:tcPr>
          <w:p w14:paraId="72827B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DB40B3" w14:textId="6A2B931E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004DD7E4" w14:textId="235F118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55FF68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DB77B9" w14:paraId="5BA51A8D" w14:textId="77777777" w:rsidTr="0068069F">
        <w:tc>
          <w:tcPr>
            <w:tcW w:w="2489" w:type="dxa"/>
          </w:tcPr>
          <w:p w14:paraId="4419E65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A6BB40" w14:textId="32191BEA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76A54B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54037B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DB77B9" w14:paraId="46C846BF" w14:textId="77777777" w:rsidTr="0068069F">
        <w:tc>
          <w:tcPr>
            <w:tcW w:w="2489" w:type="dxa"/>
            <w:vMerge/>
          </w:tcPr>
          <w:p w14:paraId="6F07F6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F794107" w14:textId="4962908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14:paraId="1149CE18" w14:textId="77777777" w:rsidTr="0068069F">
        <w:tc>
          <w:tcPr>
            <w:tcW w:w="2489" w:type="dxa"/>
          </w:tcPr>
          <w:p w14:paraId="576E7AD9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46BAB8A" w14:textId="315F0538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71A0A10D" w14:textId="2BD319E0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3A4F5A59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DB77B9" w14:paraId="06EA1666" w14:textId="77777777" w:rsidTr="0068069F">
        <w:tc>
          <w:tcPr>
            <w:tcW w:w="2489" w:type="dxa"/>
          </w:tcPr>
          <w:p w14:paraId="1AF39506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D6E2059" w14:textId="77777777"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14:paraId="0DA8C885" w14:textId="74DBC0E2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14:paraId="1F2158C8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57A88D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26560AB8" w14:textId="77777777" w:rsidTr="0068069F">
        <w:tc>
          <w:tcPr>
            <w:tcW w:w="10598" w:type="dxa"/>
            <w:gridSpan w:val="3"/>
          </w:tcPr>
          <w:p w14:paraId="122C95D7" w14:textId="4BEA2A7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26F8B18C" w:rsidR="0068069F" w:rsidRPr="008B6E04" w:rsidRDefault="00272AF1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516B2B84"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DB77B9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DB77B9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DB77B9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DB77B9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DB77B9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B77B9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B77B9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B77B9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B77B9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B77B9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DB77B9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DB77B9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DB77B9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DB77B9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DB77B9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DB77B9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DB77B9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DB77B9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DB77B9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DB77B9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B77B9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DB77B9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DB77B9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DB77B9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68069F" w:rsidRDefault="0068069F">
      <w:r>
        <w:separator/>
      </w:r>
    </w:p>
  </w:endnote>
  <w:endnote w:type="continuationSeparator" w:id="0">
    <w:p w14:paraId="5D0C7229" w14:textId="77777777" w:rsidR="0068069F" w:rsidRDefault="006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68069F" w:rsidRDefault="0068069F">
      <w:r>
        <w:separator/>
      </w:r>
    </w:p>
  </w:footnote>
  <w:footnote w:type="continuationSeparator" w:id="0">
    <w:p w14:paraId="2D54B448" w14:textId="77777777" w:rsidR="0068069F" w:rsidRDefault="0068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2AF1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A45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E6644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B77B9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8292-A4D9-4908-BFAB-9FC938C8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27</Pages>
  <Words>4219</Words>
  <Characters>31991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27</cp:revision>
  <cp:lastPrinted>2021-10-19T03:37:00Z</cp:lastPrinted>
  <dcterms:created xsi:type="dcterms:W3CDTF">2023-06-16T02:09:00Z</dcterms:created>
  <dcterms:modified xsi:type="dcterms:W3CDTF">2025-08-07T07:33:00Z</dcterms:modified>
</cp:coreProperties>
</file>